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71E00">
      <w:pPr>
        <w:suppressAutoHyphens w:val="0"/>
        <w:wordWrap/>
        <w:overflowPunct w:val="0"/>
        <w:adjustRightInd/>
        <w:jc w:val="both"/>
        <w:textAlignment w:val="auto"/>
        <w:rPr>
          <w:noProof/>
          <w:color w:val="auto"/>
          <w:spacing w:val="4"/>
        </w:rPr>
      </w:pPr>
      <w:bookmarkStart w:id="0" w:name="_GoBack"/>
      <w:bookmarkEnd w:id="0"/>
      <w:r>
        <w:rPr>
          <w:rFonts w:hint="eastAsia"/>
          <w:noProof/>
          <w:color w:val="auto"/>
        </w:rPr>
        <w:t>別記様式第２号（第７条関係）</w:t>
      </w:r>
    </w:p>
    <w:p w:rsidR="00000000" w:rsidRDefault="00571E00">
      <w:pPr>
        <w:adjustRightInd/>
        <w:jc w:val="center"/>
        <w:rPr>
          <w:noProof/>
          <w:color w:val="auto"/>
          <w:spacing w:val="4"/>
        </w:rPr>
      </w:pPr>
      <w:r>
        <w:rPr>
          <w:rFonts w:hint="eastAsia"/>
          <w:noProof/>
          <w:color w:val="auto"/>
        </w:rPr>
        <w:t>小規模特定事業許可申請書</w:t>
      </w:r>
    </w:p>
    <w:p w:rsidR="00000000" w:rsidRDefault="00571E00">
      <w:pPr>
        <w:adjustRightInd/>
        <w:jc w:val="right"/>
        <w:rPr>
          <w:noProof/>
          <w:color w:val="auto"/>
          <w:spacing w:val="4"/>
        </w:rPr>
      </w:pPr>
      <w:r>
        <w:rPr>
          <w:rFonts w:hint="eastAsia"/>
          <w:noProof/>
          <w:color w:val="auto"/>
        </w:rPr>
        <w:t xml:space="preserve">年　　月　　日　</w:t>
      </w:r>
    </w:p>
    <w:p w:rsidR="00000000" w:rsidRDefault="00571E00">
      <w:pPr>
        <w:adjustRightInd/>
        <w:rPr>
          <w:noProof/>
          <w:color w:val="auto"/>
          <w:spacing w:val="4"/>
        </w:rPr>
      </w:pPr>
      <w:r>
        <w:rPr>
          <w:rFonts w:hint="eastAsia"/>
          <w:noProof/>
          <w:color w:val="auto"/>
        </w:rPr>
        <w:t xml:space="preserve">　川場村長　　　　　　　　　　あて</w:t>
      </w:r>
    </w:p>
    <w:p w:rsidR="00000000" w:rsidRDefault="00571E00">
      <w:pPr>
        <w:adjustRightInd/>
        <w:rPr>
          <w:noProof/>
          <w:color w:val="auto"/>
          <w:spacing w:val="4"/>
        </w:rPr>
      </w:pPr>
    </w:p>
    <w:p w:rsidR="00000000" w:rsidRDefault="00571E00">
      <w:pPr>
        <w:adjustRightInd/>
        <w:ind w:left="4082"/>
        <w:rPr>
          <w:noProof/>
          <w:color w:val="auto"/>
          <w:spacing w:val="4"/>
        </w:rPr>
      </w:pPr>
      <w:r>
        <w:rPr>
          <w:rFonts w:hint="eastAsia"/>
          <w:noProof/>
          <w:color w:val="auto"/>
        </w:rPr>
        <w:t>住所</w:t>
      </w:r>
    </w:p>
    <w:p w:rsidR="00000000" w:rsidRDefault="00571E00">
      <w:pPr>
        <w:adjustRightInd/>
        <w:rPr>
          <w:noProof/>
          <w:color w:val="auto"/>
          <w:spacing w:val="4"/>
        </w:rPr>
      </w:pPr>
      <w:r>
        <w:rPr>
          <w:rFonts w:hint="eastAsia"/>
          <w:noProof/>
          <w:color w:val="auto"/>
        </w:rPr>
        <w:t xml:space="preserve">　　　　　　　　　　　　　申請者　　氏名　　　　　　　　　　　　　　　　　　㊞</w:t>
      </w:r>
    </w:p>
    <w:p w:rsidR="00000000" w:rsidRDefault="00571E00">
      <w:pPr>
        <w:adjustRightInd/>
        <w:ind w:left="2948"/>
        <w:rPr>
          <w:noProof/>
          <w:color w:val="auto"/>
          <w:spacing w:val="4"/>
        </w:rPr>
      </w:pPr>
      <w:r>
        <w:rPr>
          <w:noProof/>
          <w:color w:val="auto"/>
          <w:sz w:val="18"/>
        </w:rPr>
        <w:t>(</w:t>
      </w:r>
      <w:r>
        <w:rPr>
          <w:rFonts w:hint="eastAsia"/>
          <w:noProof/>
          <w:color w:val="auto"/>
          <w:sz w:val="18"/>
        </w:rPr>
        <w:t>法人にあっては、主たる事務所の所在地、その名称及び代表者の氏名</w:t>
      </w:r>
      <w:r>
        <w:rPr>
          <w:noProof/>
          <w:color w:val="auto"/>
        </w:rPr>
        <w:t>)</w:t>
      </w:r>
    </w:p>
    <w:p w:rsidR="00000000" w:rsidRDefault="00571E00">
      <w:pPr>
        <w:adjustRightInd/>
        <w:rPr>
          <w:noProof/>
          <w:color w:val="auto"/>
          <w:spacing w:val="4"/>
        </w:rPr>
      </w:pPr>
      <w:r>
        <w:rPr>
          <w:rFonts w:hint="eastAsia"/>
          <w:noProof/>
          <w:color w:val="auto"/>
        </w:rPr>
        <w:t xml:space="preserve">　　　　　　　　　　　　　　　　　　電話番号　　　　　（　　　　）</w:t>
      </w:r>
    </w:p>
    <w:p w:rsidR="00000000" w:rsidRDefault="00571E00">
      <w:pPr>
        <w:adjustRightInd/>
        <w:rPr>
          <w:noProof/>
          <w:color w:val="auto"/>
          <w:spacing w:val="4"/>
        </w:rPr>
      </w:pPr>
    </w:p>
    <w:p w:rsidR="00000000" w:rsidRDefault="00571E00">
      <w:pPr>
        <w:adjustRightInd/>
        <w:rPr>
          <w:noProof/>
          <w:color w:val="auto"/>
        </w:rPr>
      </w:pPr>
      <w:r>
        <w:rPr>
          <w:rFonts w:hint="eastAsia"/>
          <w:noProof/>
          <w:color w:val="auto"/>
        </w:rPr>
        <w:t xml:space="preserve">　</w:t>
      </w:r>
      <w:r>
        <w:rPr>
          <w:rFonts w:hint="eastAsia"/>
          <w:noProof/>
          <w:color w:val="auto"/>
        </w:rPr>
        <w:t>川場村土砂等による埋立て等の規制に関する条例第７条第１項の規定による許可を受けたいので、次のとおり申請します。</w:t>
      </w:r>
    </w:p>
    <w:p w:rsidR="00000000" w:rsidRDefault="00571E00">
      <w:pPr>
        <w:adjustRightInd/>
        <w:snapToGrid w:val="0"/>
        <w:spacing w:line="200" w:lineRule="exact"/>
        <w:rPr>
          <w:noProof/>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4195"/>
        <w:gridCol w:w="1701"/>
      </w:tblGrid>
      <w:tr w:rsidR="00000000">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ind w:left="70" w:right="70"/>
              <w:jc w:val="both"/>
              <w:rPr>
                <w:noProof/>
                <w:color w:val="auto"/>
              </w:rPr>
            </w:pPr>
            <w:r>
              <w:rPr>
                <w:rFonts w:hint="eastAsia"/>
                <w:noProof/>
                <w:color w:val="auto"/>
              </w:rPr>
              <w:t>埋立て等の目的</w:t>
            </w:r>
          </w:p>
        </w:tc>
        <w:tc>
          <w:tcPr>
            <w:tcW w:w="5896" w:type="dxa"/>
            <w:gridSpan w:val="2"/>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jc w:val="both"/>
              <w:rPr>
                <w:noProof/>
                <w:color w:val="auto"/>
                <w:spacing w:val="4"/>
              </w:rPr>
            </w:pPr>
          </w:p>
        </w:tc>
      </w:tr>
      <w:tr w:rsidR="00000000">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ind w:left="70" w:right="70"/>
              <w:jc w:val="both"/>
              <w:rPr>
                <w:noProof/>
                <w:color w:val="auto"/>
              </w:rPr>
            </w:pPr>
            <w:r>
              <w:rPr>
                <w:rFonts w:hint="eastAsia"/>
                <w:noProof/>
                <w:color w:val="auto"/>
              </w:rPr>
              <w:t>小規模特定事業区域の位置及び面積</w:t>
            </w:r>
          </w:p>
        </w:tc>
        <w:tc>
          <w:tcPr>
            <w:tcW w:w="4195"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ind w:left="70" w:right="70"/>
              <w:jc w:val="both"/>
              <w:rPr>
                <w:noProof/>
                <w:color w:val="auto"/>
              </w:rPr>
            </w:pPr>
            <w:r>
              <w:rPr>
                <w:rFonts w:hint="eastAsia"/>
                <w:noProof/>
                <w:color w:val="auto"/>
              </w:rPr>
              <w:t>位置</w:t>
            </w:r>
          </w:p>
          <w:p w:rsidR="00000000" w:rsidRDefault="00571E00">
            <w:pPr>
              <w:kinsoku w:val="0"/>
              <w:overflowPunct w:val="0"/>
              <w:snapToGrid w:val="0"/>
              <w:ind w:left="70" w:right="70"/>
              <w:jc w:val="both"/>
              <w:rPr>
                <w:noProof/>
                <w:color w:val="auto"/>
              </w:rPr>
            </w:pPr>
          </w:p>
        </w:tc>
        <w:tc>
          <w:tcPr>
            <w:tcW w:w="170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jc w:val="both"/>
              <w:rPr>
                <w:noProof/>
                <w:color w:val="auto"/>
                <w:spacing w:val="4"/>
              </w:rPr>
            </w:pPr>
            <w:r>
              <w:rPr>
                <w:rFonts w:hint="eastAsia"/>
                <w:noProof/>
                <w:color w:val="auto"/>
              </w:rPr>
              <w:t>面積（実測）</w:t>
            </w:r>
          </w:p>
          <w:p w:rsidR="00000000" w:rsidRDefault="00571E00">
            <w:pPr>
              <w:kinsoku w:val="0"/>
              <w:overflowPunct w:val="0"/>
              <w:snapToGrid w:val="0"/>
              <w:jc w:val="right"/>
              <w:rPr>
                <w:noProof/>
                <w:color w:val="auto"/>
                <w:spacing w:val="4"/>
              </w:rPr>
            </w:pPr>
            <w:r>
              <w:rPr>
                <w:rFonts w:hint="eastAsia"/>
                <w:noProof/>
                <w:color w:val="auto"/>
              </w:rPr>
              <w:t xml:space="preserve">㎡　</w:t>
            </w:r>
          </w:p>
        </w:tc>
      </w:tr>
      <w:tr w:rsidR="00000000">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ind w:left="70" w:right="70"/>
              <w:jc w:val="both"/>
              <w:rPr>
                <w:noProof/>
                <w:color w:val="auto"/>
              </w:rPr>
            </w:pPr>
            <w:r>
              <w:rPr>
                <w:rFonts w:hint="eastAsia"/>
                <w:noProof/>
                <w:color w:val="auto"/>
              </w:rPr>
              <w:t>土砂等埋立等区域の位置及び面積</w:t>
            </w:r>
          </w:p>
        </w:tc>
        <w:tc>
          <w:tcPr>
            <w:tcW w:w="4195"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ind w:left="70" w:right="70"/>
              <w:jc w:val="both"/>
              <w:rPr>
                <w:noProof/>
                <w:color w:val="auto"/>
              </w:rPr>
            </w:pPr>
            <w:r>
              <w:rPr>
                <w:rFonts w:hint="eastAsia"/>
                <w:noProof/>
                <w:color w:val="auto"/>
              </w:rPr>
              <w:t>位置</w:t>
            </w:r>
          </w:p>
          <w:p w:rsidR="00000000" w:rsidRDefault="00571E00">
            <w:pPr>
              <w:kinsoku w:val="0"/>
              <w:overflowPunct w:val="0"/>
              <w:snapToGrid w:val="0"/>
              <w:ind w:left="70" w:right="70"/>
              <w:jc w:val="both"/>
              <w:rPr>
                <w:noProof/>
                <w:color w:val="auto"/>
              </w:rPr>
            </w:pPr>
          </w:p>
        </w:tc>
        <w:tc>
          <w:tcPr>
            <w:tcW w:w="170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jc w:val="both"/>
              <w:rPr>
                <w:noProof/>
                <w:color w:val="auto"/>
                <w:spacing w:val="4"/>
              </w:rPr>
            </w:pPr>
            <w:r>
              <w:rPr>
                <w:rFonts w:hint="eastAsia"/>
                <w:noProof/>
                <w:color w:val="auto"/>
              </w:rPr>
              <w:t>面積（実測）</w:t>
            </w:r>
          </w:p>
          <w:p w:rsidR="00000000" w:rsidRDefault="00571E00">
            <w:pPr>
              <w:kinsoku w:val="0"/>
              <w:overflowPunct w:val="0"/>
              <w:snapToGrid w:val="0"/>
              <w:jc w:val="right"/>
              <w:rPr>
                <w:noProof/>
                <w:color w:val="auto"/>
                <w:spacing w:val="4"/>
              </w:rPr>
            </w:pPr>
            <w:r>
              <w:rPr>
                <w:rFonts w:hint="eastAsia"/>
                <w:noProof/>
                <w:color w:val="auto"/>
              </w:rPr>
              <w:t xml:space="preserve">㎡　</w:t>
            </w:r>
          </w:p>
        </w:tc>
      </w:tr>
      <w:tr w:rsidR="00000000">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ind w:left="70" w:right="70"/>
              <w:jc w:val="distribute"/>
              <w:rPr>
                <w:noProof/>
                <w:color w:val="auto"/>
              </w:rPr>
            </w:pPr>
            <w:r>
              <w:rPr>
                <w:rFonts w:hint="eastAsia"/>
                <w:noProof/>
                <w:color w:val="auto"/>
              </w:rPr>
              <w:t>小規模特定事業を行う期間</w:t>
            </w:r>
          </w:p>
        </w:tc>
        <w:tc>
          <w:tcPr>
            <w:tcW w:w="5896" w:type="dxa"/>
            <w:gridSpan w:val="2"/>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jc w:val="right"/>
              <w:rPr>
                <w:noProof/>
                <w:color w:val="auto"/>
                <w:spacing w:val="4"/>
              </w:rPr>
            </w:pPr>
            <w:r>
              <w:rPr>
                <w:rFonts w:hint="eastAsia"/>
                <w:noProof/>
                <w:color w:val="auto"/>
              </w:rPr>
              <w:t xml:space="preserve">年　　月　　日　～　　　　年　　月　　日　</w:t>
            </w:r>
          </w:p>
        </w:tc>
      </w:tr>
      <w:tr w:rsidR="00000000">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ind w:left="70" w:right="70"/>
              <w:jc w:val="both"/>
              <w:rPr>
                <w:noProof/>
                <w:color w:val="auto"/>
              </w:rPr>
            </w:pPr>
            <w:r>
              <w:rPr>
                <w:rFonts w:hint="eastAsia"/>
                <w:noProof/>
                <w:color w:val="auto"/>
              </w:rPr>
              <w:t>小規模特定事業区域に搬入する土砂等の数量</w:t>
            </w:r>
          </w:p>
        </w:tc>
        <w:tc>
          <w:tcPr>
            <w:tcW w:w="5896" w:type="dxa"/>
            <w:gridSpan w:val="2"/>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jc w:val="both"/>
              <w:rPr>
                <w:noProof/>
                <w:color w:val="auto"/>
                <w:spacing w:val="4"/>
              </w:rPr>
            </w:pPr>
          </w:p>
          <w:p w:rsidR="00000000" w:rsidRDefault="00571E00">
            <w:pPr>
              <w:kinsoku w:val="0"/>
              <w:overflowPunct w:val="0"/>
              <w:snapToGrid w:val="0"/>
              <w:jc w:val="right"/>
              <w:rPr>
                <w:noProof/>
                <w:color w:val="auto"/>
                <w:spacing w:val="4"/>
              </w:rPr>
            </w:pPr>
            <w:r>
              <w:rPr>
                <w:rFonts w:hint="eastAsia"/>
                <w:noProof/>
                <w:color w:val="auto"/>
              </w:rPr>
              <w:t xml:space="preserve">㎥　</w:t>
            </w:r>
          </w:p>
        </w:tc>
      </w:tr>
      <w:tr w:rsidR="00000000">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ind w:left="70" w:right="70"/>
              <w:jc w:val="both"/>
              <w:rPr>
                <w:noProof/>
                <w:color w:val="auto"/>
              </w:rPr>
            </w:pPr>
            <w:r>
              <w:rPr>
                <w:rFonts w:hint="eastAsia"/>
                <w:noProof/>
                <w:color w:val="auto"/>
              </w:rPr>
              <w:t>小規模特定事業の施工に関する計画</w:t>
            </w:r>
          </w:p>
        </w:tc>
        <w:tc>
          <w:tcPr>
            <w:tcW w:w="5896" w:type="dxa"/>
            <w:gridSpan w:val="2"/>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jc w:val="both"/>
              <w:rPr>
                <w:noProof/>
                <w:color w:val="auto"/>
                <w:spacing w:val="4"/>
              </w:rPr>
            </w:pPr>
          </w:p>
        </w:tc>
      </w:tr>
      <w:tr w:rsidR="00000000">
        <w:tc>
          <w:tcPr>
            <w:tcW w:w="3061" w:type="dxa"/>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ind w:left="70" w:right="70"/>
              <w:jc w:val="both"/>
              <w:rPr>
                <w:noProof/>
                <w:color w:val="auto"/>
              </w:rPr>
            </w:pPr>
            <w:r>
              <w:rPr>
                <w:rFonts w:hint="eastAsia"/>
                <w:noProof/>
                <w:color w:val="auto"/>
              </w:rPr>
              <w:t>小規模特定事業区域の周辺の地域の生活環境の保全及び災害の発生の防止に関する計画</w:t>
            </w:r>
          </w:p>
        </w:tc>
        <w:tc>
          <w:tcPr>
            <w:tcW w:w="5896" w:type="dxa"/>
            <w:gridSpan w:val="2"/>
            <w:tcBorders>
              <w:top w:val="single" w:sz="4" w:space="0" w:color="000000"/>
              <w:left w:val="single" w:sz="4" w:space="0" w:color="000000"/>
              <w:bottom w:val="nil"/>
              <w:right w:val="single" w:sz="4" w:space="0" w:color="000000"/>
            </w:tcBorders>
            <w:tcMar>
              <w:top w:w="74" w:type="dxa"/>
              <w:left w:w="74" w:type="dxa"/>
              <w:bottom w:w="74" w:type="dxa"/>
              <w:right w:w="74" w:type="dxa"/>
            </w:tcMar>
            <w:vAlign w:val="center"/>
          </w:tcPr>
          <w:p w:rsidR="00000000" w:rsidRDefault="00571E00">
            <w:pPr>
              <w:kinsoku w:val="0"/>
              <w:overflowPunct w:val="0"/>
              <w:snapToGrid w:val="0"/>
              <w:jc w:val="both"/>
              <w:rPr>
                <w:noProof/>
                <w:color w:val="auto"/>
                <w:spacing w:val="4"/>
              </w:rPr>
            </w:pPr>
          </w:p>
        </w:tc>
      </w:tr>
      <w:tr w:rsidR="00000000">
        <w:tc>
          <w:tcPr>
            <w:tcW w:w="306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rsidR="00000000" w:rsidRDefault="00571E00">
            <w:pPr>
              <w:kinsoku w:val="0"/>
              <w:overflowPunct w:val="0"/>
              <w:snapToGrid w:val="0"/>
              <w:ind w:left="70" w:right="70"/>
              <w:jc w:val="both"/>
              <w:rPr>
                <w:noProof/>
                <w:color w:val="auto"/>
              </w:rPr>
            </w:pPr>
            <w:r>
              <w:rPr>
                <w:rFonts w:hint="eastAsia"/>
                <w:noProof/>
                <w:color w:val="auto"/>
              </w:rPr>
              <w:t>施工管</w:t>
            </w:r>
            <w:r>
              <w:rPr>
                <w:rFonts w:hint="eastAsia"/>
                <w:noProof/>
                <w:color w:val="auto"/>
              </w:rPr>
              <w:t>理者の氏名及び住所並びに通常所在する事務所等の所在地及び電話番号</w:t>
            </w:r>
          </w:p>
        </w:tc>
        <w:tc>
          <w:tcPr>
            <w:tcW w:w="5896" w:type="dxa"/>
            <w:gridSpan w:val="2"/>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00000" w:rsidRDefault="00571E00">
            <w:pPr>
              <w:kinsoku w:val="0"/>
              <w:overflowPunct w:val="0"/>
              <w:snapToGrid w:val="0"/>
              <w:ind w:left="70" w:right="70"/>
              <w:jc w:val="both"/>
              <w:rPr>
                <w:noProof/>
                <w:color w:val="auto"/>
              </w:rPr>
            </w:pPr>
            <w:r>
              <w:rPr>
                <w:rFonts w:hint="eastAsia"/>
                <w:noProof/>
                <w:color w:val="auto"/>
              </w:rPr>
              <w:t>氏名</w:t>
            </w:r>
          </w:p>
          <w:p w:rsidR="00000000" w:rsidRDefault="00571E00">
            <w:pPr>
              <w:kinsoku w:val="0"/>
              <w:overflowPunct w:val="0"/>
              <w:snapToGrid w:val="0"/>
              <w:ind w:left="70" w:right="70"/>
              <w:jc w:val="both"/>
              <w:rPr>
                <w:noProof/>
                <w:color w:val="auto"/>
              </w:rPr>
            </w:pPr>
            <w:r>
              <w:rPr>
                <w:rFonts w:hint="eastAsia"/>
                <w:noProof/>
                <w:color w:val="auto"/>
              </w:rPr>
              <w:t>住所</w:t>
            </w:r>
          </w:p>
          <w:p w:rsidR="00000000" w:rsidRDefault="00571E00">
            <w:pPr>
              <w:kinsoku w:val="0"/>
              <w:overflowPunct w:val="0"/>
              <w:snapToGrid w:val="0"/>
              <w:ind w:left="70" w:right="70"/>
              <w:jc w:val="both"/>
              <w:rPr>
                <w:noProof/>
                <w:color w:val="auto"/>
              </w:rPr>
            </w:pPr>
            <w:r>
              <w:rPr>
                <w:rFonts w:hint="eastAsia"/>
                <w:noProof/>
                <w:color w:val="auto"/>
              </w:rPr>
              <w:t>通常所在する事務所等の所在地</w:t>
            </w:r>
          </w:p>
          <w:p w:rsidR="00000000" w:rsidRDefault="00571E00">
            <w:pPr>
              <w:kinsoku w:val="0"/>
              <w:overflowPunct w:val="0"/>
              <w:snapToGrid w:val="0"/>
              <w:ind w:left="70" w:right="70"/>
              <w:jc w:val="both"/>
              <w:rPr>
                <w:noProof/>
                <w:color w:val="auto"/>
              </w:rPr>
            </w:pPr>
          </w:p>
          <w:p w:rsidR="00000000" w:rsidRDefault="00571E00">
            <w:pPr>
              <w:kinsoku w:val="0"/>
              <w:overflowPunct w:val="0"/>
              <w:snapToGrid w:val="0"/>
              <w:ind w:left="70" w:right="70"/>
              <w:jc w:val="both"/>
              <w:rPr>
                <w:noProof/>
                <w:color w:val="auto"/>
              </w:rPr>
            </w:pPr>
            <w:r>
              <w:rPr>
                <w:rFonts w:hint="eastAsia"/>
                <w:noProof/>
                <w:color w:val="auto"/>
              </w:rPr>
              <w:t>通常所在する事務所等の電話番号</w:t>
            </w:r>
          </w:p>
          <w:p w:rsidR="00000000" w:rsidRDefault="00571E00">
            <w:pPr>
              <w:kinsoku w:val="0"/>
              <w:overflowPunct w:val="0"/>
              <w:snapToGrid w:val="0"/>
              <w:jc w:val="both"/>
              <w:rPr>
                <w:noProof/>
                <w:color w:val="auto"/>
                <w:spacing w:val="4"/>
              </w:rPr>
            </w:pPr>
          </w:p>
        </w:tc>
      </w:tr>
    </w:tbl>
    <w:p w:rsidR="00000000" w:rsidRDefault="00571E00">
      <w:pPr>
        <w:adjustRightInd/>
        <w:snapToGrid w:val="0"/>
        <w:spacing w:before="120"/>
        <w:ind w:left="565" w:rightChars="50" w:right="113" w:hangingChars="250" w:hanging="565"/>
        <w:jc w:val="both"/>
        <w:rPr>
          <w:noProof/>
          <w:color w:val="auto"/>
          <w:spacing w:val="4"/>
        </w:rPr>
      </w:pPr>
      <w:r>
        <w:rPr>
          <w:noProof/>
          <w:color w:val="auto"/>
        </w:rPr>
        <w:t xml:space="preserve"> </w:t>
      </w:r>
      <w:r>
        <w:rPr>
          <w:rFonts w:hint="eastAsia"/>
          <w:noProof/>
          <w:color w:val="auto"/>
        </w:rPr>
        <w:t>備考　小規模特定事業の施工に関する計画並びに小規模特定事業区域の周辺の地域の生活環境の保全及び災害の発生の防止に関する計画の欄に記入しきれない場合には「別紙のとおり」と記入し、それらの計画書を添付すること。</w:t>
      </w:r>
    </w:p>
    <w:p w:rsidR="00000000" w:rsidRDefault="00571E00">
      <w:pPr>
        <w:adjustRightInd/>
        <w:spacing w:line="244" w:lineRule="exact"/>
        <w:rPr>
          <w:noProof/>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8390"/>
      </w:tblGrid>
      <w:tr w:rsidR="00000000">
        <w:trPr>
          <w:trHeight w:val="12217"/>
        </w:trPr>
        <w:tc>
          <w:tcPr>
            <w:tcW w:w="567" w:type="dxa"/>
            <w:tcBorders>
              <w:top w:val="single" w:sz="4" w:space="0" w:color="000000"/>
              <w:left w:val="single" w:sz="4" w:space="0" w:color="000000"/>
              <w:bottom w:val="single" w:sz="4" w:space="0" w:color="000000"/>
              <w:right w:val="single" w:sz="4" w:space="0" w:color="000000"/>
            </w:tcBorders>
            <w:textDirection w:val="tbRlV"/>
            <w:vAlign w:val="center"/>
          </w:tcPr>
          <w:p w:rsidR="00000000" w:rsidRDefault="00571E00">
            <w:pPr>
              <w:kinsoku w:val="0"/>
              <w:overflowPunct w:val="0"/>
              <w:ind w:left="113" w:right="113"/>
              <w:jc w:val="center"/>
              <w:rPr>
                <w:noProof/>
                <w:color w:val="auto"/>
                <w:spacing w:val="4"/>
              </w:rPr>
            </w:pPr>
            <w:r>
              <w:rPr>
                <w:rFonts w:hint="eastAsia"/>
                <w:noProof/>
                <w:color w:val="auto"/>
                <w:spacing w:val="110"/>
              </w:rPr>
              <w:t>添付書</w:t>
            </w:r>
            <w:r>
              <w:rPr>
                <w:rFonts w:hint="eastAsia"/>
                <w:noProof/>
                <w:color w:val="auto"/>
              </w:rPr>
              <w:t>類</w:t>
            </w:r>
          </w:p>
        </w:tc>
        <w:tc>
          <w:tcPr>
            <w:tcW w:w="8390" w:type="dxa"/>
            <w:tcBorders>
              <w:top w:val="single" w:sz="4" w:space="0" w:color="000000"/>
              <w:left w:val="single" w:sz="4" w:space="0" w:color="000000"/>
              <w:bottom w:val="single" w:sz="4" w:space="0" w:color="000000"/>
              <w:right w:val="single" w:sz="4" w:space="0" w:color="000000"/>
            </w:tcBorders>
            <w:vAlign w:val="center"/>
          </w:tcPr>
          <w:p w:rsidR="00000000" w:rsidRDefault="00571E00">
            <w:pPr>
              <w:kinsoku w:val="0"/>
              <w:overflowPunct w:val="0"/>
              <w:ind w:left="452" w:rightChars="50" w:right="113" w:hangingChars="200" w:hanging="452"/>
              <w:jc w:val="both"/>
              <w:rPr>
                <w:noProof/>
                <w:color w:val="auto"/>
                <w:spacing w:val="4"/>
              </w:rPr>
            </w:pPr>
            <w:r>
              <w:rPr>
                <w:rFonts w:hint="eastAsia"/>
                <w:noProof/>
                <w:color w:val="auto"/>
              </w:rPr>
              <w:t xml:space="preserve">　１　小規模特定事業区域の位置を示す図面</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２　小規模特定事業区域の付近の見取図</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３　土砂等埋立等区域の見取図</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４　申請者が個人である場合に</w:t>
            </w:r>
            <w:r>
              <w:rPr>
                <w:rFonts w:hint="eastAsia"/>
                <w:noProof/>
                <w:color w:val="auto"/>
              </w:rPr>
              <w:t>あっては、申請者の住民票の写し及び印鑑登録証明書</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５　申請者が法人である場合にあっては、法人の登記事項証明書、法人の役員の全員の住民票の写し及び印鑑証明書</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６　申請者が小規模特定事業区域内の全部又は一部の土地の所有権を有しない場合にあっては、当該所有権を有しない土地を使用する権原を証する書類</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７　小規模特定事業の施工が請負によって行われる場合にあっては、当該請負の契約書の写し</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８　施工管理者の住民票の写し</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９　小規模特定事業区域の現況平面図、現況断面図及び面積計算書</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w:t>
            </w:r>
            <w:r>
              <w:rPr>
                <w:noProof/>
                <w:color w:val="auto"/>
              </w:rPr>
              <w:t>10</w:t>
            </w:r>
            <w:r>
              <w:rPr>
                <w:rFonts w:hint="eastAsia"/>
                <w:noProof/>
                <w:color w:val="auto"/>
              </w:rPr>
              <w:t xml:space="preserve">　小規模特定事業区域の計</w:t>
            </w:r>
            <w:r>
              <w:rPr>
                <w:rFonts w:hint="eastAsia"/>
                <w:noProof/>
                <w:color w:val="auto"/>
              </w:rPr>
              <w:t>画平面図、計画断面図及び雨水排水図</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w:t>
            </w:r>
            <w:r>
              <w:rPr>
                <w:noProof/>
                <w:color w:val="auto"/>
              </w:rPr>
              <w:t>11</w:t>
            </w:r>
            <w:r>
              <w:rPr>
                <w:rFonts w:hint="eastAsia"/>
                <w:noProof/>
                <w:color w:val="auto"/>
              </w:rPr>
              <w:t xml:space="preserve">　土砂等埋立等区域の計画平面図、計画断面図及び面積計算書</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w:t>
            </w:r>
            <w:r>
              <w:rPr>
                <w:noProof/>
                <w:color w:val="auto"/>
              </w:rPr>
              <w:t>12</w:t>
            </w:r>
            <w:r>
              <w:rPr>
                <w:rFonts w:hint="eastAsia"/>
                <w:noProof/>
                <w:color w:val="auto"/>
              </w:rPr>
              <w:t xml:space="preserve">　埋立て等をする土砂等の予定容量計算書</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w:t>
            </w:r>
            <w:r>
              <w:rPr>
                <w:noProof/>
                <w:color w:val="auto"/>
              </w:rPr>
              <w:t>13</w:t>
            </w:r>
            <w:r>
              <w:rPr>
                <w:rFonts w:hint="eastAsia"/>
                <w:noProof/>
                <w:color w:val="auto"/>
              </w:rPr>
              <w:t xml:space="preserve">　条例第８条第２号の定める技術上の基準にしたがって、安定計算を行うときは、当該安定計算を記載した書面</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w:t>
            </w:r>
            <w:r>
              <w:rPr>
                <w:noProof/>
                <w:color w:val="auto"/>
              </w:rPr>
              <w:t>14</w:t>
            </w:r>
            <w:r>
              <w:rPr>
                <w:rFonts w:hint="eastAsia"/>
                <w:noProof/>
                <w:color w:val="auto"/>
              </w:rPr>
              <w:t xml:space="preserve">　擁壁を設置する場合にあっては、当該擁壁の構造計画及び構造計算を記載した書面（応力算定及び断面算定を記載した書面を含む。）</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w:t>
            </w:r>
            <w:r>
              <w:rPr>
                <w:noProof/>
                <w:color w:val="auto"/>
              </w:rPr>
              <w:t>15</w:t>
            </w:r>
            <w:r>
              <w:rPr>
                <w:rFonts w:hint="eastAsia"/>
                <w:noProof/>
                <w:color w:val="auto"/>
              </w:rPr>
              <w:t xml:space="preserve">　雨水等を適切に排水しなければ埋立て等をした土砂等が流出し、又は崩落による災害が発生するおそれがある場合にあっては、当該小</w:t>
            </w:r>
            <w:r>
              <w:rPr>
                <w:rFonts w:hint="eastAsia"/>
                <w:noProof/>
                <w:color w:val="auto"/>
              </w:rPr>
              <w:t>規模特定事業区域における排水施設の構造計画図並びに流出量算定及び排水断面算定を記載した書面</w:t>
            </w:r>
          </w:p>
          <w:p w:rsidR="00000000" w:rsidRDefault="00571E00">
            <w:pPr>
              <w:kinsoku w:val="0"/>
              <w:overflowPunct w:val="0"/>
              <w:spacing w:line="436" w:lineRule="exact"/>
              <w:ind w:left="452" w:rightChars="50" w:right="113" w:hangingChars="200" w:hanging="452"/>
              <w:jc w:val="both"/>
              <w:rPr>
                <w:noProof/>
                <w:color w:val="auto"/>
                <w:spacing w:val="4"/>
              </w:rPr>
            </w:pPr>
            <w:r>
              <w:rPr>
                <w:rFonts w:hint="eastAsia"/>
                <w:noProof/>
                <w:color w:val="auto"/>
              </w:rPr>
              <w:t xml:space="preserve">　</w:t>
            </w:r>
            <w:r>
              <w:rPr>
                <w:noProof/>
                <w:color w:val="auto"/>
              </w:rPr>
              <w:t>16</w:t>
            </w:r>
            <w:r>
              <w:rPr>
                <w:rFonts w:hint="eastAsia"/>
                <w:noProof/>
                <w:color w:val="auto"/>
              </w:rPr>
              <w:t xml:space="preserve">　法令等に基づく許認可等を要するものである場合にあっては、小規模特定事業が当該法令等に基づく許認可等を要するものであることを示す書類</w:t>
            </w:r>
          </w:p>
          <w:p w:rsidR="00000000" w:rsidRDefault="00571E00">
            <w:pPr>
              <w:kinsoku w:val="0"/>
              <w:overflowPunct w:val="0"/>
              <w:spacing w:line="448" w:lineRule="exact"/>
              <w:ind w:left="452" w:rightChars="50" w:right="113" w:hangingChars="200" w:hanging="452"/>
              <w:jc w:val="both"/>
              <w:rPr>
                <w:noProof/>
                <w:color w:val="auto"/>
                <w:spacing w:val="4"/>
              </w:rPr>
            </w:pPr>
            <w:r>
              <w:rPr>
                <w:rFonts w:hint="eastAsia"/>
                <w:noProof/>
                <w:color w:val="auto"/>
              </w:rPr>
              <w:t xml:space="preserve">　</w:t>
            </w:r>
            <w:r>
              <w:rPr>
                <w:noProof/>
                <w:color w:val="auto"/>
              </w:rPr>
              <w:t>17</w:t>
            </w:r>
            <w:r>
              <w:rPr>
                <w:rFonts w:hint="eastAsia"/>
                <w:noProof/>
                <w:color w:val="auto"/>
              </w:rPr>
              <w:t xml:space="preserve">　前各号に掲げるもののほか、村長が必要と認める書類</w:t>
            </w:r>
          </w:p>
        </w:tc>
      </w:tr>
    </w:tbl>
    <w:p w:rsidR="00000000" w:rsidRDefault="00571E00">
      <w:pPr>
        <w:rPr>
          <w:noProof/>
          <w:color w:val="auto"/>
        </w:rPr>
      </w:pPr>
    </w:p>
    <w:sectPr w:rsidR="00000000">
      <w:type w:val="continuous"/>
      <w:pgSz w:w="11906" w:h="16838"/>
      <w:pgMar w:top="1701" w:right="1418" w:bottom="1418"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71E00">
      <w:pPr>
        <w:rPr>
          <w:noProof/>
        </w:rPr>
      </w:pPr>
      <w:r>
        <w:rPr>
          <w:noProof/>
        </w:rPr>
        <w:separator/>
      </w:r>
    </w:p>
  </w:endnote>
  <w:endnote w:type="continuationSeparator" w:id="0">
    <w:p w:rsidR="00000000" w:rsidRDefault="00571E0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71E00">
      <w:pPr>
        <w:rPr>
          <w:noProof/>
        </w:rPr>
      </w:pPr>
      <w:r>
        <w:rPr>
          <w:noProof/>
        </w:rPr>
        <w:separator/>
      </w:r>
    </w:p>
  </w:footnote>
  <w:footnote w:type="continuationSeparator" w:id="0">
    <w:p w:rsidR="00000000" w:rsidRDefault="00571E0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drawingGridHorizontalSpacing w:val="1228"/>
  <w:drawingGridVerticalSpacing w:val="44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00"/>
    <w:rsid w:val="00571E00"/>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D729D9-6628-4B43-8B2D-AFE73D61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qFormat/>
    <w:rPr>
      <w:sz w:val="22"/>
      <w:vertAlign w:val="superscript"/>
      <w:lang w:val="en-US" w:eastAsia="ja-JP"/>
    </w:rPr>
  </w:style>
  <w:style w:type="character" w:customStyle="1" w:styleId="a4">
    <w:name w:val="脚注ｴﾘｱ(標準)"/>
    <w:qFormat/>
    <w:rPr>
      <w:lang w:val="en-US" w:eastAsia="ja-JP"/>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qFormat/>
    <w:rPr>
      <w:rFonts w:ascii="ＭＳ 明朝" w:eastAsia="ＭＳ 明朝" w:hAnsi="ＭＳ 明朝"/>
      <w:color w:val="000000"/>
      <w:kern w:val="0"/>
      <w:sz w:val="22"/>
      <w:lang w:val="en-US" w:eastAsia="ja-JP"/>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color w:val="000000"/>
      <w:kern w:val="0"/>
      <w:sz w:val="22"/>
      <w:lang w:val="en-US" w:eastAsia="ja-JP"/>
    </w:rPr>
  </w:style>
  <w:style w:type="character" w:styleId="a9">
    <w:name w:val="footnote reference"/>
    <w:basedOn w:val="a0"/>
    <w:uiPriority w:val="99"/>
    <w:semiHidden/>
    <w:rPr>
      <w:vertAlign w:val="superscript"/>
      <w:lang w:val="en-US" w:eastAsia="ja-JP"/>
    </w:rPr>
  </w:style>
  <w:style w:type="character" w:styleId="aa">
    <w:name w:val="endnote reference"/>
    <w:basedOn w:val="a0"/>
    <w:uiPriority w:val="99"/>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zaima tamami</dc:creator>
  <cp:keywords/>
  <dc:description/>
  <cp:lastModifiedBy>zaima tamami</cp:lastModifiedBy>
  <cp:revision>2</cp:revision>
  <dcterms:created xsi:type="dcterms:W3CDTF">2019-01-07T00:49:00Z</dcterms:created>
  <dcterms:modified xsi:type="dcterms:W3CDTF">2019-01-07T00:49:00Z</dcterms:modified>
</cp:coreProperties>
</file>